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>
      <w:pPr>
        <w:widowControl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中国科学院深海科学与工程研究所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研究生请、销假登记表</w:t>
      </w:r>
    </w:p>
    <w:tbl>
      <w:tblPr>
        <w:tblStyle w:val="2"/>
        <w:tblW w:w="945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708"/>
        <w:gridCol w:w="1892"/>
        <w:gridCol w:w="1528"/>
        <w:gridCol w:w="135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本人联系方式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导师姓名/联系方式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请假理由</w:t>
            </w:r>
            <w:r>
              <w:rPr>
                <w:rFonts w:hint="eastAsia"/>
                <w:sz w:val="24"/>
              </w:rPr>
              <w:t>（在相应类别前打钩并填写内容）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病假</w:t>
            </w:r>
            <w:r>
              <w:rPr>
                <w:rFonts w:hint="eastAsia"/>
                <w:sz w:val="24"/>
              </w:rPr>
              <w:t xml:space="preserve"> （附医院证明） 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病假日期：         年    月    日   至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出差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出差事由：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出差地点：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出差起止日期：     年    月    日   至      年   月    日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同行人姓名、联系方式：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事假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事假说明：</w:t>
            </w:r>
          </w:p>
          <w:p>
            <w:pPr>
              <w:pStyle w:val="4"/>
              <w:ind w:left="360" w:firstLine="0"/>
              <w:rPr>
                <w:sz w:val="24"/>
              </w:rPr>
            </w:pPr>
          </w:p>
          <w:p>
            <w:pPr>
              <w:pStyle w:val="4"/>
              <w:ind w:left="36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事假日期：         年    月    日   至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人事教育处审核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ind w:firstLine="1440" w:firstLineChars="600"/>
              <w:rPr>
                <w:sz w:val="24"/>
              </w:rPr>
            </w:pPr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销  假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请假人签字：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注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A18BF"/>
    <w:multiLevelType w:val="multilevel"/>
    <w:tmpl w:val="636A18BF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  <w:b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B2F"/>
    <w:rsid w:val="00083992"/>
    <w:rsid w:val="00DB1B2F"/>
    <w:rsid w:val="07E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2017-11-29T08:11:00Z</dcterms:created>
  <dc:creator>李佳津</dc:creator>
  <cp:lastModifiedBy>Administrator</cp:lastModifiedBy>
  <dcterms:modified xsi:type="dcterms:W3CDTF">2021-01-08T12:29:56Z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