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研究生开题报告（中期考核）延期申请表</w:t>
      </w:r>
    </w:p>
    <w:p/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 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2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申请延期 □ 开题报告    □ 中期考核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6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申请理由及延期截止时间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申请延期时限最多不超过两个月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申请人签字：</w:t>
            </w:r>
          </w:p>
          <w:p>
            <w:pPr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522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560" w:firstLine="5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>
            <w:pPr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522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人事教育处备案意见：</w:t>
            </w:r>
          </w:p>
        </w:tc>
      </w:tr>
    </w:tbl>
    <w:p>
      <w:r>
        <w:rPr>
          <w:rFonts w:hint="eastAsia"/>
        </w:rPr>
        <w:t>注：申请理由须标明延期截止时间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198D"/>
    <w:rsid w:val="00043FD9"/>
    <w:rsid w:val="002414E2"/>
    <w:rsid w:val="002D71EF"/>
    <w:rsid w:val="008417A3"/>
    <w:rsid w:val="00927149"/>
    <w:rsid w:val="00D24D70"/>
    <w:rsid w:val="00D7198D"/>
    <w:rsid w:val="00DF5309"/>
    <w:rsid w:val="00FB6B83"/>
    <w:rsid w:val="1E7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37</TotalTime>
  <ScaleCrop>false</ScaleCrop>
  <LinksUpToDate>false</LinksUpToDate>
  <CharactersWithSpaces>210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2016-12-02T00:36:00Z</dcterms:created>
  <dc:creator>李佳津</dc:creator>
  <cp:lastModifiedBy>NTKO</cp:lastModifiedBy>
  <dcterms:modified xsi:type="dcterms:W3CDTF">2022-06-17T00:48:48Z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