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78" w:rsidRDefault="00487732" w:rsidP="001A7C8B">
      <w:pPr>
        <w:spacing w:beforeLines="25" w:line="300" w:lineRule="exact"/>
        <w:ind w:firstLine="72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201</w:t>
      </w:r>
      <w:r>
        <w:rPr>
          <w:rFonts w:ascii="宋体" w:hAnsi="宋体" w:hint="eastAsia"/>
          <w:b/>
          <w:bCs/>
          <w:sz w:val="32"/>
          <w:szCs w:val="32"/>
        </w:rPr>
        <w:t>7</w:t>
      </w:r>
      <w:r w:rsidR="00C3722C">
        <w:rPr>
          <w:rFonts w:ascii="宋体" w:hAnsi="宋体" w:hint="eastAsia"/>
          <w:b/>
          <w:bCs/>
          <w:sz w:val="32"/>
          <w:szCs w:val="32"/>
        </w:rPr>
        <w:t>年博士研究生招生考试科目参考书目</w:t>
      </w:r>
    </w:p>
    <w:tbl>
      <w:tblPr>
        <w:tblStyle w:val="a4"/>
        <w:tblpPr w:leftFromText="180" w:rightFromText="180" w:vertAnchor="text" w:horzAnchor="margin" w:tblpXSpec="center" w:tblpY="242"/>
        <w:tblW w:w="9288" w:type="dxa"/>
        <w:tblLook w:val="04A0"/>
      </w:tblPr>
      <w:tblGrid>
        <w:gridCol w:w="1908"/>
        <w:gridCol w:w="7380"/>
      </w:tblGrid>
      <w:tr w:rsidR="001A7C8B" w:rsidRPr="003B6962" w:rsidTr="00813D3E">
        <w:trPr>
          <w:trHeight w:val="481"/>
        </w:trPr>
        <w:tc>
          <w:tcPr>
            <w:tcW w:w="1908" w:type="dxa"/>
            <w:vAlign w:val="center"/>
          </w:tcPr>
          <w:p w:rsidR="001A7C8B" w:rsidRPr="003B6962" w:rsidRDefault="001A7C8B" w:rsidP="00AA7431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3B6962">
              <w:rPr>
                <w:rFonts w:hint="eastAsia"/>
                <w:b/>
                <w:sz w:val="28"/>
                <w:szCs w:val="28"/>
              </w:rPr>
              <w:t>考试科目</w:t>
            </w:r>
          </w:p>
        </w:tc>
        <w:tc>
          <w:tcPr>
            <w:tcW w:w="7380" w:type="dxa"/>
            <w:vAlign w:val="center"/>
          </w:tcPr>
          <w:p w:rsidR="001A7C8B" w:rsidRPr="003B6962" w:rsidRDefault="001A7C8B" w:rsidP="007F1978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3B6962">
              <w:rPr>
                <w:rFonts w:hint="eastAsia"/>
                <w:b/>
                <w:sz w:val="28"/>
                <w:szCs w:val="28"/>
              </w:rPr>
              <w:t>参考书目</w:t>
            </w:r>
          </w:p>
        </w:tc>
      </w:tr>
      <w:tr w:rsidR="001A7C8B" w:rsidTr="00813D3E">
        <w:tc>
          <w:tcPr>
            <w:tcW w:w="1908" w:type="dxa"/>
            <w:vAlign w:val="center"/>
          </w:tcPr>
          <w:p w:rsidR="001A7C8B" w:rsidRPr="001A7C8B" w:rsidRDefault="001A7C8B" w:rsidP="001A7C8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1A7C8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海洋生态学</w:t>
            </w:r>
          </w:p>
        </w:tc>
        <w:tc>
          <w:tcPr>
            <w:tcW w:w="7380" w:type="dxa"/>
            <w:vAlign w:val="center"/>
          </w:tcPr>
          <w:p w:rsidR="00ED4F7B" w:rsidRDefault="00ED4F7B" w:rsidP="003A18DF">
            <w:pPr>
              <w:spacing w:line="3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</w:pPr>
            <w:r w:rsidRPr="001A7C8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《海洋生态学》李冠国，范振刚编著，高等教育出版社</w:t>
            </w:r>
          </w:p>
          <w:p w:rsidR="001A7C8B" w:rsidRPr="00ED4F7B" w:rsidRDefault="001A7C8B" w:rsidP="00ED4F7B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1A7C8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《海洋科学导论》冯士筰，李凤岐，李少菁编著，高等教育出版社</w:t>
            </w:r>
          </w:p>
        </w:tc>
      </w:tr>
      <w:tr w:rsidR="001A7C8B" w:rsidTr="00813D3E">
        <w:tc>
          <w:tcPr>
            <w:tcW w:w="1908" w:type="dxa"/>
            <w:vAlign w:val="center"/>
          </w:tcPr>
          <w:p w:rsidR="001A7C8B" w:rsidRPr="001A7C8B" w:rsidRDefault="001A7C8B" w:rsidP="007F1978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</w:pPr>
            <w:r w:rsidRPr="001A7C8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动物学</w:t>
            </w:r>
          </w:p>
        </w:tc>
        <w:tc>
          <w:tcPr>
            <w:tcW w:w="7380" w:type="dxa"/>
            <w:vAlign w:val="center"/>
          </w:tcPr>
          <w:p w:rsidR="001A7C8B" w:rsidRPr="001A7C8B" w:rsidRDefault="001A7C8B" w:rsidP="007F1978">
            <w:pPr>
              <w:tabs>
                <w:tab w:val="left" w:pos="615"/>
              </w:tabs>
              <w:spacing w:line="3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</w:pPr>
            <w:r w:rsidRPr="001A7C8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《普通动物学》 刘凌云，郑光美</w:t>
            </w:r>
            <w:r w:rsidRPr="002802D5">
              <w:t> </w:t>
            </w:r>
            <w:r w:rsidRPr="001A7C8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编著，高等教育出版社，</w:t>
            </w:r>
            <w:r w:rsidRPr="002802D5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2011</w:t>
            </w:r>
            <w:r w:rsidRPr="001A7C8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年第四版</w:t>
            </w:r>
          </w:p>
        </w:tc>
      </w:tr>
      <w:tr w:rsidR="001A7C8B" w:rsidTr="00813D3E">
        <w:tc>
          <w:tcPr>
            <w:tcW w:w="1908" w:type="dxa"/>
            <w:vAlign w:val="center"/>
          </w:tcPr>
          <w:p w:rsidR="001A7C8B" w:rsidRPr="001A7C8B" w:rsidRDefault="001A7C8B" w:rsidP="003A18D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1A7C8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地球物理</w:t>
            </w:r>
          </w:p>
        </w:tc>
        <w:tc>
          <w:tcPr>
            <w:tcW w:w="7380" w:type="dxa"/>
            <w:vAlign w:val="center"/>
          </w:tcPr>
          <w:p w:rsidR="001A7C8B" w:rsidRPr="002802D5" w:rsidRDefault="001A7C8B" w:rsidP="007F1978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《地球动力学》［美］D.L.特科特等，地震出版社，1986</w:t>
            </w:r>
          </w:p>
        </w:tc>
      </w:tr>
      <w:tr w:rsidR="001A7C8B" w:rsidTr="00ED4F7B">
        <w:trPr>
          <w:trHeight w:val="611"/>
        </w:trPr>
        <w:tc>
          <w:tcPr>
            <w:tcW w:w="1908" w:type="dxa"/>
            <w:vAlign w:val="center"/>
          </w:tcPr>
          <w:p w:rsidR="001A7C8B" w:rsidRPr="001A7C8B" w:rsidRDefault="001A7C8B" w:rsidP="007F1978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</w:pPr>
            <w:r w:rsidRPr="001A7C8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海洋地质学</w:t>
            </w:r>
          </w:p>
        </w:tc>
        <w:tc>
          <w:tcPr>
            <w:tcW w:w="7380" w:type="dxa"/>
            <w:vAlign w:val="center"/>
          </w:tcPr>
          <w:p w:rsidR="001A7C8B" w:rsidRPr="002802D5" w:rsidRDefault="001A7C8B" w:rsidP="003A18DF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《海洋地质学概论》吕炳全 2008</w:t>
            </w:r>
          </w:p>
        </w:tc>
      </w:tr>
      <w:tr w:rsidR="001A7C8B" w:rsidRPr="003A18DF" w:rsidTr="00813D3E">
        <w:trPr>
          <w:trHeight w:val="925"/>
        </w:trPr>
        <w:tc>
          <w:tcPr>
            <w:tcW w:w="1908" w:type="dxa"/>
            <w:vAlign w:val="center"/>
          </w:tcPr>
          <w:p w:rsidR="001A7C8B" w:rsidRPr="001A7C8B" w:rsidRDefault="001A7C8B" w:rsidP="007F19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1A7C8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分子生物学</w:t>
            </w:r>
            <w:r w:rsidR="00813D3E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或微生物学</w:t>
            </w:r>
          </w:p>
        </w:tc>
        <w:tc>
          <w:tcPr>
            <w:tcW w:w="7380" w:type="dxa"/>
            <w:vAlign w:val="center"/>
          </w:tcPr>
          <w:p w:rsidR="001A7C8B" w:rsidRPr="002802D5" w:rsidRDefault="001A7C8B" w:rsidP="003A18DF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1A7C8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《现代分子生物学》朱玉贤，李毅，郑晓峰，郭红卫，高等教育出版社</w:t>
            </w:r>
          </w:p>
        </w:tc>
      </w:tr>
      <w:tr w:rsidR="001A7C8B" w:rsidTr="00813D3E">
        <w:trPr>
          <w:trHeight w:val="612"/>
        </w:trPr>
        <w:tc>
          <w:tcPr>
            <w:tcW w:w="1908" w:type="dxa"/>
            <w:vAlign w:val="center"/>
          </w:tcPr>
          <w:p w:rsidR="001A7C8B" w:rsidRPr="001A7C8B" w:rsidRDefault="001A7C8B" w:rsidP="003A18D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1A7C8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地球物理基础</w:t>
            </w:r>
          </w:p>
        </w:tc>
        <w:tc>
          <w:tcPr>
            <w:tcW w:w="7380" w:type="dxa"/>
            <w:vAlign w:val="center"/>
          </w:tcPr>
          <w:p w:rsidR="001A7C8B" w:rsidRPr="002802D5" w:rsidRDefault="001A7C8B" w:rsidP="00AA7431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《海洋地球物理》金翔龙 北京,北京出版社 2009</w:t>
            </w:r>
          </w:p>
        </w:tc>
      </w:tr>
      <w:tr w:rsidR="001A7C8B" w:rsidTr="00813D3E">
        <w:trPr>
          <w:trHeight w:val="580"/>
        </w:trPr>
        <w:tc>
          <w:tcPr>
            <w:tcW w:w="1908" w:type="dxa"/>
            <w:vAlign w:val="center"/>
          </w:tcPr>
          <w:p w:rsidR="001A7C8B" w:rsidRPr="00997F9E" w:rsidRDefault="001A7C8B" w:rsidP="007F1978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shd w:val="clear" w:color="auto" w:fill="FFFFFF"/>
              </w:rPr>
            </w:pPr>
            <w:r w:rsidRPr="00BA675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构造地质化学</w:t>
            </w:r>
          </w:p>
        </w:tc>
        <w:tc>
          <w:tcPr>
            <w:tcW w:w="7380" w:type="dxa"/>
            <w:vAlign w:val="center"/>
          </w:tcPr>
          <w:p w:rsidR="001A7C8B" w:rsidRPr="002802D5" w:rsidRDefault="001A7C8B" w:rsidP="003A18DF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《海底构造导论》吴时国 喻普之 北京,科学出版社 2006</w:t>
            </w:r>
          </w:p>
        </w:tc>
      </w:tr>
      <w:tr w:rsidR="001A7C8B" w:rsidTr="002802D5">
        <w:trPr>
          <w:trHeight w:val="716"/>
        </w:trPr>
        <w:tc>
          <w:tcPr>
            <w:tcW w:w="1908" w:type="dxa"/>
            <w:vAlign w:val="center"/>
          </w:tcPr>
          <w:p w:rsidR="001A7C8B" w:rsidRPr="00BA6755" w:rsidRDefault="001A7C8B" w:rsidP="007F19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9367A4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数学物理方程</w:t>
            </w:r>
          </w:p>
        </w:tc>
        <w:tc>
          <w:tcPr>
            <w:tcW w:w="7380" w:type="dxa"/>
            <w:vAlign w:val="center"/>
          </w:tcPr>
          <w:p w:rsidR="001A7C8B" w:rsidRPr="002802D5" w:rsidRDefault="001A7C8B" w:rsidP="007F1978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《数学物理方法》 梁昆淼著</w:t>
            </w:r>
          </w:p>
        </w:tc>
      </w:tr>
      <w:tr w:rsidR="001A7C8B" w:rsidTr="00813D3E">
        <w:trPr>
          <w:trHeight w:val="673"/>
        </w:trPr>
        <w:tc>
          <w:tcPr>
            <w:tcW w:w="1908" w:type="dxa"/>
            <w:vAlign w:val="center"/>
          </w:tcPr>
          <w:p w:rsidR="001A7C8B" w:rsidRPr="00BA6755" w:rsidRDefault="001A7C8B" w:rsidP="007F19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9367A4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流体力学或物理海洋学</w:t>
            </w:r>
          </w:p>
        </w:tc>
        <w:tc>
          <w:tcPr>
            <w:tcW w:w="7380" w:type="dxa"/>
            <w:vAlign w:val="center"/>
          </w:tcPr>
          <w:p w:rsidR="001A7C8B" w:rsidRPr="002802D5" w:rsidRDefault="001A7C8B" w:rsidP="007F1978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《流体力学》 庄礼贤等著；</w:t>
            </w:r>
          </w:p>
          <w:p w:rsidR="001A7C8B" w:rsidRPr="002802D5" w:rsidRDefault="001A7C8B" w:rsidP="007F1978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《海洋科学导论》 冯士筰等著</w:t>
            </w:r>
          </w:p>
        </w:tc>
      </w:tr>
      <w:tr w:rsidR="001A7C8B" w:rsidTr="00813D3E">
        <w:trPr>
          <w:trHeight w:val="673"/>
        </w:trPr>
        <w:tc>
          <w:tcPr>
            <w:tcW w:w="1908" w:type="dxa"/>
            <w:vAlign w:val="center"/>
          </w:tcPr>
          <w:p w:rsidR="001A7C8B" w:rsidRPr="00BE4A73" w:rsidRDefault="001A7C8B" w:rsidP="007F19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BE4A73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岩石学</w:t>
            </w:r>
          </w:p>
        </w:tc>
        <w:tc>
          <w:tcPr>
            <w:tcW w:w="7380" w:type="dxa"/>
            <w:vAlign w:val="center"/>
          </w:tcPr>
          <w:p w:rsidR="001A7C8B" w:rsidRPr="002802D5" w:rsidRDefault="00ED4F7B" w:rsidP="00AA7431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 xml:space="preserve">《岩石学》 </w:t>
            </w:r>
            <w:r w:rsidR="001A7C8B"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路风香、桑隆康主编，2002，地质出版社；桑隆康、马昌前主编;</w:t>
            </w:r>
          </w:p>
          <w:p w:rsidR="001A7C8B" w:rsidRPr="002802D5" w:rsidRDefault="001A7C8B" w:rsidP="00AA7431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《岩石学》（第二版），地质出版社,于炳松、 赵志丹 、苏尚国主编，2012，地质出版社</w:t>
            </w:r>
          </w:p>
        </w:tc>
      </w:tr>
      <w:tr w:rsidR="001A7C8B" w:rsidTr="00813D3E">
        <w:trPr>
          <w:trHeight w:val="673"/>
        </w:trPr>
        <w:tc>
          <w:tcPr>
            <w:tcW w:w="1908" w:type="dxa"/>
            <w:vAlign w:val="center"/>
          </w:tcPr>
          <w:p w:rsidR="001A7C8B" w:rsidRPr="00BE4A73" w:rsidRDefault="001A7C8B" w:rsidP="00BA18B8">
            <w:pPr>
              <w:widowControl/>
              <w:shd w:val="clear" w:color="auto" w:fill="FFFFFF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BE4A73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自动控制原理</w:t>
            </w:r>
          </w:p>
        </w:tc>
        <w:tc>
          <w:tcPr>
            <w:tcW w:w="7380" w:type="dxa"/>
            <w:vAlign w:val="center"/>
          </w:tcPr>
          <w:p w:rsidR="001A7C8B" w:rsidRPr="002802D5" w:rsidRDefault="001A7C8B" w:rsidP="007F1978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</w:t>
            </w:r>
            <w:r w:rsidRPr="002802D5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自动控制原理</w:t>
            </w: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》</w:t>
            </w:r>
            <w:hyperlink r:id="rId6" w:tgtFrame="_blank" w:history="1">
              <w:r w:rsidRPr="002802D5">
                <w:rPr>
                  <w:rFonts w:asciiTheme="minorEastAsia" w:eastAsiaTheme="minorEastAsia" w:hAnsiTheme="minorEastAsia"/>
                  <w:sz w:val="24"/>
                  <w:szCs w:val="24"/>
                  <w:shd w:val="clear" w:color="auto" w:fill="FFFFFF"/>
                </w:rPr>
                <w:t xml:space="preserve"> (第五版) 胡寿松主编</w:t>
              </w:r>
            </w:hyperlink>
          </w:p>
        </w:tc>
      </w:tr>
      <w:tr w:rsidR="001A7C8B" w:rsidTr="00813D3E">
        <w:trPr>
          <w:trHeight w:val="673"/>
        </w:trPr>
        <w:tc>
          <w:tcPr>
            <w:tcW w:w="1908" w:type="dxa"/>
            <w:vAlign w:val="center"/>
          </w:tcPr>
          <w:p w:rsidR="001A7C8B" w:rsidRPr="00BE4A73" w:rsidRDefault="001A7C8B" w:rsidP="00BA18B8">
            <w:pPr>
              <w:widowControl/>
              <w:shd w:val="clear" w:color="auto" w:fill="FFFFFF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BE4A73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机器人学</w:t>
            </w:r>
          </w:p>
        </w:tc>
        <w:tc>
          <w:tcPr>
            <w:tcW w:w="7380" w:type="dxa"/>
            <w:vAlign w:val="center"/>
          </w:tcPr>
          <w:p w:rsidR="001A7C8B" w:rsidRPr="002802D5" w:rsidRDefault="001A7C8B" w:rsidP="007F1978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</w:t>
            </w:r>
            <w:r w:rsidRPr="002802D5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机器人学</w:t>
            </w: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》熊有伦，丁汉，机械工业出版社（1</w:t>
            </w:r>
            <w:r w:rsidRPr="002802D5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993</w:t>
            </w: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）</w:t>
            </w:r>
          </w:p>
          <w:p w:rsidR="001A7C8B" w:rsidRPr="002802D5" w:rsidRDefault="001A7C8B" w:rsidP="007F1978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</w:t>
            </w:r>
            <w:r w:rsidRPr="002802D5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机器人学</w:t>
            </w: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》蔡自兴，清华大学出版社（2000）</w:t>
            </w:r>
          </w:p>
        </w:tc>
      </w:tr>
      <w:tr w:rsidR="001A7C8B" w:rsidTr="00813D3E">
        <w:trPr>
          <w:trHeight w:val="673"/>
        </w:trPr>
        <w:tc>
          <w:tcPr>
            <w:tcW w:w="1908" w:type="dxa"/>
            <w:vAlign w:val="center"/>
          </w:tcPr>
          <w:p w:rsidR="001A7C8B" w:rsidRPr="00BE4A73" w:rsidRDefault="001A7C8B" w:rsidP="001A7C8B">
            <w:pPr>
              <w:widowControl/>
              <w:shd w:val="clear" w:color="auto" w:fill="FFFFFF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BE4A73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机械控制理论与方法</w:t>
            </w:r>
          </w:p>
        </w:tc>
        <w:tc>
          <w:tcPr>
            <w:tcW w:w="7380" w:type="dxa"/>
            <w:vAlign w:val="center"/>
          </w:tcPr>
          <w:p w:rsidR="001A7C8B" w:rsidRPr="002802D5" w:rsidRDefault="001A7C8B" w:rsidP="007F1978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</w:t>
            </w:r>
            <w:r w:rsidRPr="002802D5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自动控制原理</w:t>
            </w: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》</w:t>
            </w:r>
            <w:hyperlink r:id="rId7" w:tgtFrame="_blank" w:history="1">
              <w:r w:rsidRPr="002802D5">
                <w:rPr>
                  <w:rFonts w:asciiTheme="minorEastAsia" w:eastAsiaTheme="minorEastAsia" w:hAnsiTheme="minorEastAsia"/>
                  <w:sz w:val="24"/>
                  <w:szCs w:val="24"/>
                  <w:shd w:val="clear" w:color="auto" w:fill="FFFFFF"/>
                </w:rPr>
                <w:t xml:space="preserve"> (第五版) 胡寿松主编</w:t>
              </w:r>
            </w:hyperlink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；</w:t>
            </w:r>
          </w:p>
          <w:p w:rsidR="001A7C8B" w:rsidRPr="002802D5" w:rsidRDefault="001A7C8B" w:rsidP="007F1978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《固体矿物资源开发工程》</w:t>
            </w:r>
            <w:r w:rsid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（作为补充参考书）</w:t>
            </w: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 xml:space="preserve"> 张世雄 ISBN：9787562931621，武汉理工大学出版社出版</w:t>
            </w:r>
          </w:p>
        </w:tc>
      </w:tr>
      <w:tr w:rsidR="001A7C8B" w:rsidTr="00813D3E">
        <w:trPr>
          <w:trHeight w:val="673"/>
        </w:trPr>
        <w:tc>
          <w:tcPr>
            <w:tcW w:w="1908" w:type="dxa"/>
            <w:vAlign w:val="center"/>
          </w:tcPr>
          <w:p w:rsidR="001A7C8B" w:rsidRPr="00BE4A73" w:rsidRDefault="001A7C8B" w:rsidP="00BA18B8">
            <w:pPr>
              <w:widowControl/>
              <w:shd w:val="clear" w:color="auto" w:fill="FFFFFF"/>
              <w:spacing w:line="3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</w:pPr>
            <w:r w:rsidRPr="00BE4A73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机械工程综合</w:t>
            </w:r>
          </w:p>
        </w:tc>
        <w:tc>
          <w:tcPr>
            <w:tcW w:w="7380" w:type="dxa"/>
            <w:vAlign w:val="center"/>
          </w:tcPr>
          <w:p w:rsidR="001A7C8B" w:rsidRPr="002802D5" w:rsidRDefault="001A7C8B" w:rsidP="001A7C8B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《机械设计》（Roloff/Matek Maschinenelemente）原书·第16版， (德)D.穆斯、H.维特、M.贝克、D.亚纳许、J.弗斯克编著，孔建益 译；机械工业出版社</w:t>
            </w:r>
          </w:p>
        </w:tc>
      </w:tr>
      <w:tr w:rsidR="001A7C8B" w:rsidTr="00813D3E">
        <w:trPr>
          <w:trHeight w:val="673"/>
        </w:trPr>
        <w:tc>
          <w:tcPr>
            <w:tcW w:w="1908" w:type="dxa"/>
            <w:vAlign w:val="center"/>
          </w:tcPr>
          <w:p w:rsidR="001A7C8B" w:rsidRPr="00BE4A73" w:rsidRDefault="001A7C8B" w:rsidP="00BA18B8">
            <w:pPr>
              <w:widowControl/>
              <w:shd w:val="clear" w:color="auto" w:fill="FFFFFF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生物化学</w:t>
            </w:r>
          </w:p>
        </w:tc>
        <w:tc>
          <w:tcPr>
            <w:tcW w:w="7380" w:type="dxa"/>
            <w:vAlign w:val="center"/>
          </w:tcPr>
          <w:p w:rsidR="001A7C8B" w:rsidRPr="002802D5" w:rsidRDefault="001A7C8B" w:rsidP="001A7C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</w:t>
            </w:r>
            <w:r w:rsidRPr="002802D5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生物化学</w:t>
            </w: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》</w:t>
            </w:r>
            <w:r w:rsidRPr="002802D5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，王镜岩主编 </w:t>
            </w: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高等教育出版</w:t>
            </w:r>
            <w:r w:rsidRPr="002802D5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社</w:t>
            </w:r>
          </w:p>
        </w:tc>
      </w:tr>
      <w:tr w:rsidR="001A7C8B" w:rsidTr="00813D3E">
        <w:trPr>
          <w:trHeight w:val="673"/>
        </w:trPr>
        <w:tc>
          <w:tcPr>
            <w:tcW w:w="1908" w:type="dxa"/>
            <w:vAlign w:val="center"/>
          </w:tcPr>
          <w:p w:rsidR="001A7C8B" w:rsidRDefault="001A7C8B" w:rsidP="00BA18B8">
            <w:pPr>
              <w:widowControl/>
              <w:shd w:val="clear" w:color="auto" w:fill="FFFFFF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基因组学</w:t>
            </w:r>
          </w:p>
        </w:tc>
        <w:tc>
          <w:tcPr>
            <w:tcW w:w="7380" w:type="dxa"/>
            <w:vAlign w:val="center"/>
          </w:tcPr>
          <w:p w:rsidR="001A7C8B" w:rsidRPr="002802D5" w:rsidRDefault="001A7C8B" w:rsidP="000125A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</w:t>
            </w:r>
            <w:r w:rsidRPr="002802D5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基因组学</w:t>
            </w: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》，作者</w:t>
            </w:r>
            <w:r w:rsidRPr="002802D5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薛庆中</w:t>
            </w: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，</w:t>
            </w:r>
            <w:r w:rsidRPr="002802D5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科学出版社</w:t>
            </w:r>
          </w:p>
        </w:tc>
      </w:tr>
      <w:tr w:rsidR="0055448B" w:rsidTr="00813D3E">
        <w:trPr>
          <w:trHeight w:val="673"/>
        </w:trPr>
        <w:tc>
          <w:tcPr>
            <w:tcW w:w="1908" w:type="dxa"/>
            <w:vAlign w:val="center"/>
          </w:tcPr>
          <w:p w:rsidR="0055448B" w:rsidRDefault="002802D5" w:rsidP="002802D5">
            <w:pPr>
              <w:widowControl/>
              <w:shd w:val="clear" w:color="auto" w:fill="FFFFFF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普通地质学</w:t>
            </w:r>
          </w:p>
        </w:tc>
        <w:tc>
          <w:tcPr>
            <w:tcW w:w="7380" w:type="dxa"/>
            <w:vAlign w:val="center"/>
          </w:tcPr>
          <w:p w:rsidR="0055448B" w:rsidRPr="002802D5" w:rsidRDefault="002802D5" w:rsidP="002802D5">
            <w:pPr>
              <w:widowControl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《普通地质学》吴泰然等编著，北京大学出版社</w:t>
            </w:r>
          </w:p>
        </w:tc>
      </w:tr>
      <w:tr w:rsidR="002802D5" w:rsidTr="00813D3E">
        <w:trPr>
          <w:trHeight w:val="673"/>
        </w:trPr>
        <w:tc>
          <w:tcPr>
            <w:tcW w:w="1908" w:type="dxa"/>
            <w:vAlign w:val="center"/>
          </w:tcPr>
          <w:p w:rsidR="002802D5" w:rsidRPr="002802D5" w:rsidRDefault="002802D5" w:rsidP="002802D5">
            <w:pPr>
              <w:widowControl/>
              <w:shd w:val="clear" w:color="auto" w:fill="FFFFFF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沉积岩石学</w:t>
            </w:r>
          </w:p>
        </w:tc>
        <w:tc>
          <w:tcPr>
            <w:tcW w:w="7380" w:type="dxa"/>
            <w:vAlign w:val="center"/>
          </w:tcPr>
          <w:p w:rsidR="002802D5" w:rsidRPr="002802D5" w:rsidRDefault="002802D5" w:rsidP="002802D5">
            <w:pPr>
              <w:pStyle w:val="reader-word-layer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/>
                <w:kern w:val="2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cs="Times New Roman" w:hint="eastAsia"/>
                <w:kern w:val="2"/>
                <w:shd w:val="clear" w:color="auto" w:fill="FFFFFF"/>
              </w:rPr>
              <w:t>《</w:t>
            </w:r>
            <w:r w:rsidRPr="002802D5">
              <w:rPr>
                <w:rFonts w:asciiTheme="minorEastAsia" w:eastAsiaTheme="minorEastAsia" w:hAnsiTheme="minorEastAsia" w:cs="Times New Roman"/>
                <w:kern w:val="2"/>
                <w:shd w:val="clear" w:color="auto" w:fill="FFFFFF"/>
              </w:rPr>
              <w:t>沉积岩石学</w:t>
            </w:r>
            <w:r w:rsidRPr="002802D5">
              <w:rPr>
                <w:rFonts w:asciiTheme="minorEastAsia" w:eastAsiaTheme="minorEastAsia" w:hAnsiTheme="minorEastAsia" w:cs="Times New Roman" w:hint="eastAsia"/>
                <w:kern w:val="2"/>
                <w:shd w:val="clear" w:color="auto" w:fill="FFFFFF"/>
              </w:rPr>
              <w:t>》</w:t>
            </w:r>
            <w:r w:rsidRPr="002802D5">
              <w:rPr>
                <w:rFonts w:asciiTheme="minorEastAsia" w:eastAsiaTheme="minorEastAsia" w:hAnsiTheme="minorEastAsia" w:cs="Times New Roman"/>
                <w:kern w:val="2"/>
                <w:shd w:val="clear" w:color="auto" w:fill="FFFFFF"/>
              </w:rPr>
              <w:t xml:space="preserve"> 赵澄林</w:t>
            </w:r>
            <w:r w:rsidRPr="002802D5">
              <w:rPr>
                <w:rFonts w:asciiTheme="minorEastAsia" w:eastAsiaTheme="minorEastAsia" w:hAnsiTheme="minorEastAsia" w:cs="Times New Roman" w:hint="eastAsia"/>
                <w:kern w:val="2"/>
                <w:shd w:val="clear" w:color="auto" w:fill="FFFFFF"/>
              </w:rPr>
              <w:t>，</w:t>
            </w:r>
            <w:r w:rsidRPr="002802D5">
              <w:rPr>
                <w:rFonts w:asciiTheme="minorEastAsia" w:eastAsiaTheme="minorEastAsia" w:hAnsiTheme="minorEastAsia" w:cs="Times New Roman"/>
                <w:kern w:val="2"/>
                <w:shd w:val="clear" w:color="auto" w:fill="FFFFFF"/>
              </w:rPr>
              <w:t>朱彼敏</w:t>
            </w:r>
            <w:r w:rsidRPr="002802D5">
              <w:rPr>
                <w:rFonts w:asciiTheme="minorEastAsia" w:eastAsiaTheme="minorEastAsia" w:hAnsiTheme="minorEastAsia" w:cs="Times New Roman" w:hint="eastAsia"/>
                <w:kern w:val="2"/>
                <w:shd w:val="clear" w:color="auto" w:fill="FFFFFF"/>
              </w:rPr>
              <w:t>，</w:t>
            </w:r>
            <w:r w:rsidRPr="002802D5">
              <w:rPr>
                <w:rFonts w:asciiTheme="minorEastAsia" w:eastAsiaTheme="minorEastAsia" w:hAnsiTheme="minorEastAsia" w:cs="Times New Roman"/>
                <w:kern w:val="2"/>
                <w:shd w:val="clear" w:color="auto" w:fill="FFFFFF"/>
              </w:rPr>
              <w:t>北京石油工业出版社</w:t>
            </w:r>
            <w:r w:rsidRPr="002802D5">
              <w:rPr>
                <w:rFonts w:asciiTheme="minorEastAsia" w:eastAsiaTheme="minorEastAsia" w:hAnsiTheme="minorEastAsia" w:cs="Times New Roman" w:hint="eastAsia"/>
                <w:kern w:val="2"/>
                <w:shd w:val="clear" w:color="auto" w:fill="FFFFFF"/>
              </w:rPr>
              <w:t>，</w:t>
            </w:r>
            <w:r w:rsidRPr="002802D5">
              <w:rPr>
                <w:rFonts w:asciiTheme="minorEastAsia" w:eastAsiaTheme="minorEastAsia" w:hAnsiTheme="minorEastAsia" w:cs="Times New Roman"/>
                <w:kern w:val="2"/>
                <w:shd w:val="clear" w:color="auto" w:fill="FFFFFF"/>
              </w:rPr>
              <w:t>2001</w:t>
            </w:r>
          </w:p>
          <w:p w:rsidR="002802D5" w:rsidRPr="002802D5" w:rsidRDefault="002802D5" w:rsidP="002802D5">
            <w:pPr>
              <w:pStyle w:val="reader-word-layer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Times New Roman" w:hint="eastAsia"/>
                <w:kern w:val="2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cs="Times New Roman" w:hint="eastAsia"/>
                <w:kern w:val="2"/>
                <w:shd w:val="clear" w:color="auto" w:fill="FFFFFF"/>
              </w:rPr>
              <w:t>《沉积岩石学（第四版）》，朱筱敏，石油工业出版社</w:t>
            </w:r>
            <w:r w:rsidRPr="002802D5">
              <w:rPr>
                <w:rFonts w:asciiTheme="minorEastAsia" w:eastAsiaTheme="minorEastAsia" w:hAnsiTheme="minorEastAsia" w:cs="Times New Roman"/>
                <w:kern w:val="2"/>
                <w:shd w:val="clear" w:color="auto" w:fill="FFFFFF"/>
              </w:rPr>
              <w:t>，2008.</w:t>
            </w:r>
          </w:p>
        </w:tc>
      </w:tr>
      <w:tr w:rsidR="002802D5" w:rsidTr="00813D3E">
        <w:trPr>
          <w:trHeight w:val="673"/>
        </w:trPr>
        <w:tc>
          <w:tcPr>
            <w:tcW w:w="1908" w:type="dxa"/>
            <w:vAlign w:val="center"/>
          </w:tcPr>
          <w:p w:rsidR="002802D5" w:rsidRPr="002802D5" w:rsidRDefault="002802D5" w:rsidP="002802D5">
            <w:pPr>
              <w:widowControl/>
              <w:shd w:val="clear" w:color="auto" w:fill="FFFFFF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lastRenderedPageBreak/>
              <w:t>信号检测与估计</w:t>
            </w:r>
          </w:p>
        </w:tc>
        <w:tc>
          <w:tcPr>
            <w:tcW w:w="7380" w:type="dxa"/>
            <w:vAlign w:val="center"/>
          </w:tcPr>
          <w:p w:rsidR="002802D5" w:rsidRPr="009F2EB8" w:rsidRDefault="00A4396E" w:rsidP="00A4396E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hyperlink r:id="rId8" w:tooltip="Fundamentals of Statistical Signal Processing, Volume I: Estimation Theory  (v. 1)" w:history="1">
              <w:r w:rsidRPr="009F2EB8">
                <w:rPr>
                  <w:rFonts w:ascii="微软雅黑" w:eastAsia="微软雅黑" w:hAnsi="微软雅黑" w:cs="宋体" w:hint="eastAsia"/>
                  <w:color w:val="000000"/>
                  <w:kern w:val="0"/>
                  <w:szCs w:val="21"/>
                </w:rPr>
                <w:t>Fundamentals of Statistical Signal Processing, Volume I: Estimation Theory and Volume II: Detection Theory（Prentice Hall）</w:t>
              </w:r>
            </w:hyperlink>
            <w:r w:rsidRPr="002802D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March 16, 2001</w:t>
            </w:r>
            <w:r w:rsidRPr="009F2EB8"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 w:rsidRPr="002802D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by</w:t>
            </w:r>
            <w:r w:rsidRPr="009F2EB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  <w:hyperlink r:id="rId9" w:history="1">
              <w:r w:rsidRPr="009F2EB8">
                <w:rPr>
                  <w:rFonts w:ascii="微软雅黑" w:eastAsia="微软雅黑" w:hAnsi="微软雅黑" w:cs="宋体" w:hint="eastAsia"/>
                  <w:color w:val="000000"/>
                  <w:kern w:val="0"/>
                  <w:szCs w:val="21"/>
                </w:rPr>
                <w:t>Steven M. Kay</w:t>
              </w:r>
            </w:hyperlink>
          </w:p>
        </w:tc>
      </w:tr>
      <w:tr w:rsidR="002802D5" w:rsidTr="00813D3E">
        <w:trPr>
          <w:trHeight w:val="673"/>
        </w:trPr>
        <w:tc>
          <w:tcPr>
            <w:tcW w:w="1908" w:type="dxa"/>
            <w:vAlign w:val="center"/>
          </w:tcPr>
          <w:p w:rsidR="002802D5" w:rsidRDefault="002802D5" w:rsidP="002802D5">
            <w:pPr>
              <w:widowControl/>
              <w:shd w:val="clear" w:color="auto" w:fill="FFFFFF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数字信号处理</w:t>
            </w:r>
          </w:p>
        </w:tc>
        <w:tc>
          <w:tcPr>
            <w:tcW w:w="7380" w:type="dxa"/>
            <w:vAlign w:val="center"/>
          </w:tcPr>
          <w:p w:rsidR="00A4396E" w:rsidRPr="002802D5" w:rsidRDefault="00A4396E" w:rsidP="00A4396E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hyperlink r:id="rId10" w:tooltip="Discrete-Time Signal Processing (3rd Edition) (Prentice-Hall Signal Processing Series)" w:history="1">
              <w:r w:rsidRPr="009F2EB8">
                <w:rPr>
                  <w:rFonts w:ascii="微软雅黑" w:eastAsia="微软雅黑" w:hAnsi="微软雅黑" w:cs="宋体" w:hint="eastAsia"/>
                  <w:color w:val="000000"/>
                  <w:kern w:val="0"/>
                  <w:szCs w:val="21"/>
                </w:rPr>
                <w:t>Discrete-Time Signal Processing (3rd Edition) (Prentice-Hall)</w:t>
              </w:r>
            </w:hyperlink>
          </w:p>
          <w:p w:rsidR="002802D5" w:rsidRPr="009F2EB8" w:rsidRDefault="00A4396E" w:rsidP="00A4396E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802D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Aug 28, 2009</w:t>
            </w:r>
            <w:r w:rsidRPr="009F2EB8"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 w:rsidRPr="002802D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by</w:t>
            </w:r>
            <w:r w:rsidRPr="009F2EB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  <w:hyperlink r:id="rId11" w:history="1">
              <w:r w:rsidRPr="009F2EB8">
                <w:rPr>
                  <w:rFonts w:ascii="微软雅黑" w:eastAsia="微软雅黑" w:hAnsi="微软雅黑" w:cs="宋体" w:hint="eastAsia"/>
                  <w:color w:val="000000"/>
                  <w:kern w:val="0"/>
                  <w:szCs w:val="21"/>
                </w:rPr>
                <w:t>Alan V. Oppenheim</w:t>
              </w:r>
            </w:hyperlink>
            <w:r w:rsidRPr="009F2EB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  <w:r w:rsidRPr="002802D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and Ronald W. Schafer</w:t>
            </w:r>
          </w:p>
        </w:tc>
      </w:tr>
    </w:tbl>
    <w:p w:rsidR="00487732" w:rsidRPr="002802D5" w:rsidRDefault="00487732" w:rsidP="00487732"/>
    <w:sectPr w:rsidR="00487732" w:rsidRPr="002802D5" w:rsidSect="00226328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064" w:rsidRDefault="00896064" w:rsidP="00A91FBD">
      <w:r>
        <w:separator/>
      </w:r>
    </w:p>
  </w:endnote>
  <w:endnote w:type="continuationSeparator" w:id="1">
    <w:p w:rsidR="00896064" w:rsidRDefault="00896064" w:rsidP="00A91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7294"/>
      <w:docPartObj>
        <w:docPartGallery w:val="Page Numbers (Bottom of Page)"/>
        <w:docPartUnique/>
      </w:docPartObj>
    </w:sdtPr>
    <w:sdtContent>
      <w:p w:rsidR="00841FBD" w:rsidRDefault="00A34738">
        <w:pPr>
          <w:pStyle w:val="a3"/>
          <w:jc w:val="center"/>
        </w:pPr>
        <w:r>
          <w:fldChar w:fldCharType="begin"/>
        </w:r>
        <w:r w:rsidR="007E3679">
          <w:instrText xml:space="preserve"> PAGE   \* MERGEFORMAT </w:instrText>
        </w:r>
        <w:r>
          <w:fldChar w:fldCharType="separate"/>
        </w:r>
        <w:r w:rsidR="006460A4" w:rsidRPr="006460A4">
          <w:rPr>
            <w:noProof/>
            <w:lang w:val="zh-CN"/>
          </w:rPr>
          <w:t>1</w:t>
        </w:r>
        <w:r>
          <w:fldChar w:fldCharType="end"/>
        </w:r>
      </w:p>
    </w:sdtContent>
  </w:sdt>
  <w:p w:rsidR="00841FBD" w:rsidRDefault="008960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064" w:rsidRDefault="00896064" w:rsidP="00A91FBD">
      <w:r>
        <w:separator/>
      </w:r>
    </w:p>
  </w:footnote>
  <w:footnote w:type="continuationSeparator" w:id="1">
    <w:p w:rsidR="00896064" w:rsidRDefault="00896064" w:rsidP="00A91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732"/>
    <w:rsid w:val="000125AA"/>
    <w:rsid w:val="001A7C8B"/>
    <w:rsid w:val="002802D5"/>
    <w:rsid w:val="003A18DF"/>
    <w:rsid w:val="004166F2"/>
    <w:rsid w:val="00452A7B"/>
    <w:rsid w:val="00487732"/>
    <w:rsid w:val="004B2B59"/>
    <w:rsid w:val="005442CB"/>
    <w:rsid w:val="0055448B"/>
    <w:rsid w:val="006460A4"/>
    <w:rsid w:val="00754263"/>
    <w:rsid w:val="007C50DC"/>
    <w:rsid w:val="007E3679"/>
    <w:rsid w:val="007F1978"/>
    <w:rsid w:val="00813D3E"/>
    <w:rsid w:val="00896064"/>
    <w:rsid w:val="008A658A"/>
    <w:rsid w:val="00913EF9"/>
    <w:rsid w:val="00970C5A"/>
    <w:rsid w:val="00997F9E"/>
    <w:rsid w:val="009A0C72"/>
    <w:rsid w:val="009A54CC"/>
    <w:rsid w:val="009F2EB8"/>
    <w:rsid w:val="00A14749"/>
    <w:rsid w:val="00A34738"/>
    <w:rsid w:val="00A4396E"/>
    <w:rsid w:val="00A91FBD"/>
    <w:rsid w:val="00AA7431"/>
    <w:rsid w:val="00B81402"/>
    <w:rsid w:val="00BC2AD4"/>
    <w:rsid w:val="00BE4A73"/>
    <w:rsid w:val="00C3722C"/>
    <w:rsid w:val="00C648A3"/>
    <w:rsid w:val="00C717E1"/>
    <w:rsid w:val="00D00C8A"/>
    <w:rsid w:val="00D31907"/>
    <w:rsid w:val="00ED4F7B"/>
    <w:rsid w:val="00F1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7732"/>
  </w:style>
  <w:style w:type="paragraph" w:styleId="a3">
    <w:name w:val="footer"/>
    <w:basedOn w:val="a"/>
    <w:link w:val="Char"/>
    <w:unhideWhenUsed/>
    <w:rsid w:val="00487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87732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59"/>
    <w:rsid w:val="004877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rsid w:val="002802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802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Fundamentals-Statistical-Signal-Processing-Estimation/dp/0133457117/ref=sr_1_1?ie=UTF8&amp;qid=1480515586&amp;sr=8-1&amp;keywords=kay+statistical+signal+processi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idu.com/link?url=ljMe-wH26nCMoLHK74wxaJarzuOR0X14X80OQXQVd11FAmnma4d6LSUHzLghN5Cybut165rmjYl5p3NiNy8ZBpK1S5GageoAQ7JHRFjAf7_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ljMe-wH26nCMoLHK74wxaJarzuOR0X14X80OQXQVd11FAmnma4d6LSUHzLghN5Cybut165rmjYl5p3NiNy8ZBpK1S5GageoAQ7JHRFjAf7_" TargetMode="External"/><Relationship Id="rId11" Type="http://schemas.openxmlformats.org/officeDocument/2006/relationships/hyperlink" Target="https://www.amazon.com/Alan-V.-Oppenheim/e/B0034Q8SL0/ref=sr_ntt_srch_lnk_1?qid=1480515535&amp;sr=8-1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amazon.com/Discrete-Time-Signal-Processing-3rd-Prentice-Hall/dp/0131988425/ref=sr_1_1?ie=UTF8&amp;qid=1480515535&amp;sr=8-1&amp;keywords=Oppenheim+discrete-time+signal+process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mazon.com/Steven-M.-Kay/e/B001IOF7Q4/ref=sr_ntt_srch_lnk_1?qid=1480515586&amp;sr=8-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342</Words>
  <Characters>1954</Characters>
  <Application>Microsoft Office Word</Application>
  <DocSecurity>0</DocSecurity>
  <Lines>16</Lines>
  <Paragraphs>4</Paragraphs>
  <ScaleCrop>false</ScaleCrop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李佳津</dc:creator>
  <cp:keywords/>
  <dc:description/>
  <cp:lastModifiedBy>李佳津</cp:lastModifiedBy>
  <cp:revision>19</cp:revision>
  <cp:lastPrinted>2016-12-14T09:10:00Z</cp:lastPrinted>
  <dcterms:created xsi:type="dcterms:W3CDTF">2016-11-21T10:23:00Z</dcterms:created>
  <dcterms:modified xsi:type="dcterms:W3CDTF">2016-12-14T09:36:00Z</dcterms:modified>
</cp:coreProperties>
</file>